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AB" w:rsidRPr="00AC4FAB" w:rsidRDefault="00AC4FAB" w:rsidP="00AC4FAB">
      <w:pPr>
        <w:spacing w:before="100" w:beforeAutospacing="1" w:after="390" w:line="366" w:lineRule="atLeast"/>
        <w:jc w:val="right"/>
        <w:rPr>
          <w:rFonts w:ascii="Helvetica" w:eastAsia="Times New Roman" w:hAnsi="Helvetica" w:cs="Helvetica"/>
          <w:color w:val="333333"/>
          <w:sz w:val="23"/>
          <w:szCs w:val="23"/>
        </w:rPr>
      </w:pPr>
      <w:r w:rsidRPr="00AC4FAB">
        <w:rPr>
          <w:rFonts w:ascii="Helvetica" w:eastAsia="Times New Roman" w:hAnsi="Helvetica" w:cs="Helvetica"/>
          <w:b/>
          <w:bCs/>
          <w:color w:val="FF6600"/>
          <w:sz w:val="23"/>
        </w:rPr>
        <w:t>A découvrir! En 20</w:t>
      </w:r>
      <w:r w:rsidR="0068482D">
        <w:rPr>
          <w:rFonts w:ascii="Helvetica" w:eastAsia="Times New Roman" w:hAnsi="Helvetica" w:cs="Helvetica"/>
          <w:b/>
          <w:bCs/>
          <w:color w:val="FF6600"/>
          <w:sz w:val="23"/>
        </w:rPr>
        <w:t>22</w:t>
      </w:r>
    </w:p>
    <w:tbl>
      <w:tblPr>
        <w:tblW w:w="876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8760"/>
      </w:tblGrid>
      <w:tr w:rsidR="00AC4FAB" w:rsidRPr="00AC4FAB" w:rsidTr="00AC4FAB">
        <w:trPr>
          <w:trHeight w:val="375"/>
        </w:trPr>
        <w:tc>
          <w:tcPr>
            <w:tcW w:w="405" w:type="dxa"/>
            <w:tcBorders>
              <w:top w:val="dashed" w:sz="6" w:space="0" w:color="BBBBBB"/>
              <w:left w:val="dashed" w:sz="6" w:space="0" w:color="BBBBBB"/>
              <w:bottom w:val="dashed" w:sz="6" w:space="0" w:color="BBBBBB"/>
              <w:right w:val="dashed" w:sz="6" w:space="0" w:color="BBBBBB"/>
            </w:tcBorders>
            <w:shd w:val="clear" w:color="auto" w:fill="FF6600"/>
            <w:tcMar>
              <w:top w:w="90" w:type="dxa"/>
              <w:left w:w="0" w:type="dxa"/>
              <w:bottom w:w="90" w:type="dxa"/>
              <w:right w:w="150" w:type="dxa"/>
            </w:tcMar>
            <w:vAlign w:val="center"/>
            <w:hideMark/>
          </w:tcPr>
          <w:p w:rsidR="00AC4FAB" w:rsidRPr="00AC4FAB" w:rsidRDefault="00AC4FAB" w:rsidP="00AC4FAB">
            <w:pPr>
              <w:spacing w:before="120" w:after="120" w:line="240" w:lineRule="auto"/>
              <w:ind w:left="120" w:right="120"/>
              <w:jc w:val="right"/>
              <w:rPr>
                <w:rFonts w:ascii="Verdana" w:eastAsia="Times New Roman" w:hAnsi="Verdana" w:cs="Helvetica"/>
                <w:color w:val="000000"/>
                <w:sz w:val="17"/>
                <w:szCs w:val="17"/>
              </w:rPr>
            </w:pPr>
            <w:proofErr w:type="spellStart"/>
            <w:r w:rsidRPr="00AC4FAB">
              <w:rPr>
                <w:rFonts w:ascii="Helvetica" w:eastAsia="Times New Roman" w:hAnsi="Helvetica" w:cs="Helvetica"/>
                <w:b/>
                <w:bCs/>
                <w:color w:val="000000"/>
                <w:sz w:val="23"/>
              </w:rPr>
              <w:t>Core</w:t>
            </w:r>
            <w:proofErr w:type="spellEnd"/>
            <w:r w:rsidRPr="00AC4FAB">
              <w:rPr>
                <w:rFonts w:ascii="Helvetica" w:eastAsia="Times New Roman" w:hAnsi="Helvetica" w:cs="Helvetica"/>
                <w:b/>
                <w:bCs/>
                <w:color w:val="000000"/>
                <w:sz w:val="23"/>
              </w:rPr>
              <w:t xml:space="preserve"> Training (Révolution en Europe)</w:t>
            </w:r>
          </w:p>
        </w:tc>
      </w:tr>
    </w:tbl>
    <w:p w:rsidR="00AC4FAB" w:rsidRPr="00AC4FAB" w:rsidRDefault="00AC4FAB" w:rsidP="00AC4FAB">
      <w:pPr>
        <w:spacing w:before="100" w:beforeAutospacing="1" w:after="390" w:line="366" w:lineRule="atLeast"/>
        <w:jc w:val="right"/>
        <w:rPr>
          <w:rFonts w:ascii="Helvetica" w:eastAsia="Times New Roman" w:hAnsi="Helvetica" w:cs="Helvetica"/>
          <w:color w:val="333333"/>
          <w:sz w:val="23"/>
          <w:szCs w:val="23"/>
        </w:rPr>
      </w:pPr>
      <w:r w:rsidRPr="00AC4FAB">
        <w:rPr>
          <w:rFonts w:ascii="Helvetica" w:eastAsia="Times New Roman" w:hAnsi="Helvetica" w:cs="Helvetica"/>
          <w:color w:val="333333"/>
          <w:sz w:val="23"/>
        </w:rPr>
        <w:t>Avec Callens Sébastien et Amel.</w:t>
      </w:r>
    </w:p>
    <w:p w:rsidR="00AC4FAB" w:rsidRPr="00AC4FAB" w:rsidRDefault="00AC4FAB" w:rsidP="00AC4FAB">
      <w:pPr>
        <w:spacing w:after="0" w:line="240" w:lineRule="auto"/>
        <w:rPr>
          <w:rFonts w:ascii="Helvetica" w:eastAsia="Times New Roman" w:hAnsi="Helvetica" w:cs="Helvetica"/>
          <w:color w:val="333333"/>
          <w:sz w:val="23"/>
          <w:szCs w:val="23"/>
        </w:rPr>
      </w:pPr>
      <w:r w:rsidRPr="00AC4FAB">
        <w:rPr>
          <w:rFonts w:ascii="Helvetica" w:eastAsia="Times New Roman" w:hAnsi="Helvetica" w:cs="Helvetica"/>
          <w:color w:val="333333"/>
          <w:sz w:val="68"/>
        </w:rPr>
        <w:t> 12,00 € pour 1H de cours.</w:t>
      </w:r>
    </w:p>
    <w:p w:rsidR="00AC4FAB" w:rsidRPr="00AC4FAB" w:rsidRDefault="00AC4FAB" w:rsidP="00AC4FAB">
      <w:pPr>
        <w:spacing w:after="0" w:line="366" w:lineRule="atLeast"/>
        <w:rPr>
          <w:rFonts w:ascii="Helvetica" w:eastAsia="Times New Roman" w:hAnsi="Helvetica" w:cs="Helvetica"/>
          <w:color w:val="333333"/>
          <w:sz w:val="23"/>
          <w:szCs w:val="23"/>
        </w:rPr>
      </w:pPr>
      <w:r w:rsidRPr="00AC4FAB">
        <w:rPr>
          <w:rFonts w:ascii="Arial" w:eastAsia="Times New Roman" w:hAnsi="Arial" w:cs="Arial"/>
          <w:color w:val="333333"/>
          <w:sz w:val="23"/>
        </w:rPr>
        <w:t> </w:t>
      </w:r>
    </w:p>
    <w:p w:rsidR="00AC4FAB" w:rsidRPr="00AC4FAB" w:rsidRDefault="00AC4FAB" w:rsidP="00AC4FAB">
      <w:pPr>
        <w:numPr>
          <w:ilvl w:val="0"/>
          <w:numId w:val="1"/>
        </w:numPr>
        <w:spacing w:before="100" w:beforeAutospacing="1" w:after="100" w:afterAutospacing="1" w:line="240" w:lineRule="auto"/>
        <w:ind w:left="600"/>
        <w:rPr>
          <w:rFonts w:ascii="Helvetica" w:eastAsia="Times New Roman" w:hAnsi="Helvetica" w:cs="Helvetica"/>
          <w:sz w:val="23"/>
          <w:szCs w:val="23"/>
        </w:rPr>
      </w:pPr>
      <w:r w:rsidRPr="00AC4FAB">
        <w:rPr>
          <w:rFonts w:ascii="Helvetica" w:eastAsia="Times New Roman" w:hAnsi="Helvetica" w:cs="Helvetica"/>
          <w:b/>
          <w:bCs/>
          <w:color w:val="1982D1"/>
          <w:sz w:val="23"/>
        </w:rPr>
        <w:t>INFORMATIONS PRATIQUES</w:t>
      </w:r>
    </w:p>
    <w:p w:rsidR="00AC4FAB" w:rsidRPr="00AC4FAB" w:rsidRDefault="00AC4FAB" w:rsidP="00AC4FAB">
      <w:pPr>
        <w:spacing w:after="195" w:line="240" w:lineRule="auto"/>
        <w:outlineLvl w:val="1"/>
        <w:rPr>
          <w:rFonts w:ascii="Helvetica" w:eastAsia="Times New Roman" w:hAnsi="Helvetica" w:cs="Helvetica"/>
          <w:b/>
          <w:bCs/>
          <w:color w:val="000000"/>
          <w:sz w:val="23"/>
          <w:szCs w:val="23"/>
        </w:rPr>
      </w:pPr>
      <w:r w:rsidRPr="00AC4FAB">
        <w:rPr>
          <w:rFonts w:ascii="Helvetica" w:eastAsia="Times New Roman" w:hAnsi="Helvetica" w:cs="Helvetica"/>
          <w:b/>
          <w:bCs/>
          <w:color w:val="000000"/>
          <w:sz w:val="23"/>
          <w:szCs w:val="23"/>
        </w:rPr>
        <w:t xml:space="preserve">Qu'est-ce que le </w:t>
      </w:r>
      <w:proofErr w:type="spellStart"/>
      <w:r w:rsidRPr="00AC4FAB">
        <w:rPr>
          <w:rFonts w:ascii="Helvetica" w:eastAsia="Times New Roman" w:hAnsi="Helvetica" w:cs="Helvetica"/>
          <w:b/>
          <w:bCs/>
          <w:color w:val="000000"/>
          <w:sz w:val="23"/>
          <w:szCs w:val="23"/>
        </w:rPr>
        <w:t>core</w:t>
      </w:r>
      <w:proofErr w:type="spellEnd"/>
      <w:r w:rsidRPr="00AC4FAB">
        <w:rPr>
          <w:rFonts w:ascii="Helvetica" w:eastAsia="Times New Roman" w:hAnsi="Helvetica" w:cs="Helvetica"/>
          <w:b/>
          <w:bCs/>
          <w:color w:val="000000"/>
          <w:sz w:val="23"/>
          <w:szCs w:val="23"/>
        </w:rPr>
        <w:t xml:space="preserve"> training?</w:t>
      </w:r>
    </w:p>
    <w:p w:rsidR="00AC4FAB" w:rsidRPr="00AC4FAB" w:rsidRDefault="00AC4FAB" w:rsidP="00AC4FAB">
      <w:pPr>
        <w:spacing w:before="100" w:beforeAutospacing="1" w:after="390" w:line="240" w:lineRule="auto"/>
        <w:rPr>
          <w:rFonts w:ascii="Helvetica" w:eastAsia="Times New Roman" w:hAnsi="Helvetica" w:cs="Helvetica"/>
          <w:color w:val="333333"/>
          <w:sz w:val="23"/>
          <w:szCs w:val="23"/>
        </w:rPr>
      </w:pPr>
      <w:r w:rsidRPr="00AC4FAB">
        <w:rPr>
          <w:rFonts w:ascii="Helvetica" w:eastAsia="Times New Roman" w:hAnsi="Helvetica" w:cs="Helvetica"/>
          <w:color w:val="333333"/>
          <w:sz w:val="23"/>
          <w:szCs w:val="23"/>
        </w:rPr>
        <w:t>Gym d'entretien pour adultes (Renforcement musculaire-</w:t>
      </w:r>
      <w:proofErr w:type="spellStart"/>
      <w:r w:rsidRPr="00AC4FAB">
        <w:rPr>
          <w:rFonts w:ascii="Helvetica" w:eastAsia="Times New Roman" w:hAnsi="Helvetica" w:cs="Helvetica"/>
          <w:color w:val="333333"/>
          <w:sz w:val="23"/>
          <w:szCs w:val="23"/>
        </w:rPr>
        <w:t>abdo</w:t>
      </w:r>
      <w:proofErr w:type="spellEnd"/>
      <w:r w:rsidRPr="00AC4FAB">
        <w:rPr>
          <w:rFonts w:ascii="Helvetica" w:eastAsia="Times New Roman" w:hAnsi="Helvetica" w:cs="Helvetica"/>
          <w:color w:val="333333"/>
          <w:sz w:val="23"/>
          <w:szCs w:val="23"/>
        </w:rPr>
        <w:t>-fessier…) et séances spécifiques pour femmes enceintes.</w:t>
      </w:r>
      <w:r>
        <w:rPr>
          <w:rFonts w:ascii="Helvetica" w:eastAsia="Times New Roman" w:hAnsi="Helvetica" w:cs="Helvetica"/>
          <w:noProof/>
          <w:color w:val="333333"/>
          <w:sz w:val="23"/>
          <w:szCs w:val="23"/>
          <w:lang w:val="fr-FR" w:eastAsia="fr-FR"/>
        </w:rPr>
        <w:drawing>
          <wp:inline distT="0" distB="0" distL="0" distR="0">
            <wp:extent cx="904875" cy="666750"/>
            <wp:effectExtent l="19050" t="0" r="9525" b="0"/>
            <wp:docPr id="1" name="Image 1" descr="Ab Crunch - Young woman showing different exercis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 Crunch - Young woman showing different exercises.">
                      <a:hlinkClick r:id="rId5"/>
                    </pic:cNvPr>
                    <pic:cNvPicPr>
                      <a:picLocks noChangeAspect="1" noChangeArrowheads="1"/>
                    </pic:cNvPicPr>
                  </pic:nvPicPr>
                  <pic:blipFill>
                    <a:blip r:embed="rId6" cstate="print"/>
                    <a:srcRect/>
                    <a:stretch>
                      <a:fillRect/>
                    </a:stretch>
                  </pic:blipFill>
                  <pic:spPr bwMode="auto">
                    <a:xfrm>
                      <a:off x="0" y="0"/>
                      <a:ext cx="904875" cy="666750"/>
                    </a:xfrm>
                    <a:prstGeom prst="rect">
                      <a:avLst/>
                    </a:prstGeom>
                    <a:noFill/>
                    <a:ln w="9525">
                      <a:noFill/>
                      <a:miter lim="800000"/>
                      <a:headEnd/>
                      <a:tailEnd/>
                    </a:ln>
                  </pic:spPr>
                </pic:pic>
              </a:graphicData>
            </a:graphic>
          </wp:inline>
        </w:drawing>
      </w:r>
      <w:r w:rsidRPr="00AC4FAB">
        <w:rPr>
          <w:rFonts w:ascii="Helvetica" w:eastAsia="Times New Roman" w:hAnsi="Helvetica" w:cs="Helvetica"/>
          <w:color w:val="333333"/>
          <w:sz w:val="23"/>
          <w:szCs w:val="23"/>
        </w:rPr>
        <w:t xml:space="preserve">                                      Séances de </w:t>
      </w:r>
      <w:proofErr w:type="spellStart"/>
      <w:r w:rsidRPr="00AC4FAB">
        <w:rPr>
          <w:rFonts w:ascii="Helvetica" w:eastAsia="Times New Roman" w:hAnsi="Helvetica" w:cs="Helvetica"/>
          <w:color w:val="333333"/>
          <w:sz w:val="23"/>
          <w:szCs w:val="23"/>
        </w:rPr>
        <w:t>Core</w:t>
      </w:r>
      <w:proofErr w:type="spellEnd"/>
      <w:r w:rsidRPr="00AC4FAB">
        <w:rPr>
          <w:rFonts w:ascii="Helvetica" w:eastAsia="Times New Roman" w:hAnsi="Helvetica" w:cs="Helvetica"/>
          <w:color w:val="333333"/>
          <w:sz w:val="23"/>
          <w:szCs w:val="23"/>
        </w:rPr>
        <w:t xml:space="preserve"> training (Le </w:t>
      </w:r>
      <w:proofErr w:type="spellStart"/>
      <w:r w:rsidRPr="00AC4FAB">
        <w:rPr>
          <w:rFonts w:ascii="Helvetica" w:eastAsia="Times New Roman" w:hAnsi="Helvetica" w:cs="Helvetica"/>
          <w:color w:val="333333"/>
          <w:sz w:val="23"/>
          <w:szCs w:val="23"/>
        </w:rPr>
        <w:t>Core</w:t>
      </w:r>
      <w:proofErr w:type="spellEnd"/>
      <w:r w:rsidRPr="00AC4FAB">
        <w:rPr>
          <w:rFonts w:ascii="Helvetica" w:eastAsia="Times New Roman" w:hAnsi="Helvetica" w:cs="Helvetica"/>
          <w:color w:val="333333"/>
          <w:sz w:val="23"/>
          <w:szCs w:val="23"/>
        </w:rPr>
        <w:t xml:space="preserve"> Training ça vous parle ? Non ? C'est une méthode d'entraînement en plein essor dans les pays anglo-saxons, exercices de fitness avec ballon pour le renforcement des abdos, fessiers, biceps...).</w:t>
      </w:r>
    </w:p>
    <w:p w:rsidR="00AC4FAB" w:rsidRPr="00AC4FAB" w:rsidRDefault="00AC4FAB" w:rsidP="00AC4FAB">
      <w:pPr>
        <w:spacing w:before="100" w:beforeAutospacing="1" w:after="390" w:line="240" w:lineRule="auto"/>
        <w:rPr>
          <w:rFonts w:ascii="Helvetica" w:eastAsia="Times New Roman" w:hAnsi="Helvetica" w:cs="Helvetica"/>
          <w:color w:val="333333"/>
          <w:sz w:val="23"/>
          <w:szCs w:val="23"/>
        </w:rPr>
      </w:pPr>
      <w:r>
        <w:rPr>
          <w:rFonts w:ascii="Helvetica" w:eastAsia="Times New Roman" w:hAnsi="Helvetica" w:cs="Helvetica"/>
          <w:noProof/>
          <w:color w:val="1B8BE0"/>
          <w:sz w:val="23"/>
          <w:szCs w:val="23"/>
          <w:lang w:val="fr-FR" w:eastAsia="fr-FR"/>
        </w:rPr>
        <w:drawing>
          <wp:inline distT="0" distB="0" distL="0" distR="0">
            <wp:extent cx="1914525" cy="657225"/>
            <wp:effectExtent l="19050" t="0" r="9525" b="0"/>
            <wp:docPr id="2" name="Image 2" descr="Image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6">
                      <a:hlinkClick r:id="rId7"/>
                    </pic:cNvPr>
                    <pic:cNvPicPr>
                      <a:picLocks noChangeAspect="1" noChangeArrowheads="1"/>
                    </pic:cNvPicPr>
                  </pic:nvPicPr>
                  <pic:blipFill>
                    <a:blip r:embed="rId8" cstate="print"/>
                    <a:srcRect/>
                    <a:stretch>
                      <a:fillRect/>
                    </a:stretch>
                  </pic:blipFill>
                  <pic:spPr bwMode="auto">
                    <a:xfrm>
                      <a:off x="0" y="0"/>
                      <a:ext cx="1914525" cy="657225"/>
                    </a:xfrm>
                    <a:prstGeom prst="rect">
                      <a:avLst/>
                    </a:prstGeom>
                    <a:noFill/>
                    <a:ln w="9525">
                      <a:noFill/>
                      <a:miter lim="800000"/>
                      <a:headEnd/>
                      <a:tailEnd/>
                    </a:ln>
                  </pic:spPr>
                </pic:pic>
              </a:graphicData>
            </a:graphic>
          </wp:inline>
        </w:drawing>
      </w:r>
    </w:p>
    <w:tbl>
      <w:tblPr>
        <w:tblW w:w="876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8182"/>
        <w:gridCol w:w="578"/>
      </w:tblGrid>
      <w:tr w:rsidR="00AC4FAB" w:rsidRPr="00AC4FAB" w:rsidTr="00AC4FAB">
        <w:trPr>
          <w:trHeight w:val="600"/>
        </w:trPr>
        <w:tc>
          <w:tcPr>
            <w:tcW w:w="0" w:type="auto"/>
            <w:tcBorders>
              <w:top w:val="dashed" w:sz="6" w:space="0" w:color="BBBBBB"/>
              <w:left w:val="dashed" w:sz="6" w:space="0" w:color="BBBBBB"/>
              <w:bottom w:val="dashed" w:sz="6" w:space="0" w:color="BBBBBB"/>
              <w:right w:val="dashed" w:sz="6" w:space="0" w:color="BBBBBB"/>
            </w:tcBorders>
            <w:shd w:val="clear" w:color="auto" w:fill="4ACDFF"/>
            <w:tcMar>
              <w:top w:w="90" w:type="dxa"/>
              <w:left w:w="0" w:type="dxa"/>
              <w:bottom w:w="90" w:type="dxa"/>
              <w:right w:w="150" w:type="dxa"/>
            </w:tcMar>
            <w:vAlign w:val="center"/>
            <w:hideMark/>
          </w:tcPr>
          <w:p w:rsidR="00AC4FAB" w:rsidRPr="00AC4FAB" w:rsidRDefault="00AC4FAB" w:rsidP="00AC4FAB">
            <w:pPr>
              <w:spacing w:after="195" w:line="240" w:lineRule="auto"/>
              <w:ind w:left="120" w:right="120"/>
              <w:jc w:val="center"/>
              <w:outlineLvl w:val="0"/>
              <w:rPr>
                <w:rFonts w:ascii="Helvetica" w:eastAsia="Times New Roman" w:hAnsi="Helvetica" w:cs="Helvetica"/>
                <w:b/>
                <w:bCs/>
                <w:color w:val="000000"/>
                <w:kern w:val="36"/>
                <w:sz w:val="23"/>
                <w:szCs w:val="23"/>
              </w:rPr>
            </w:pPr>
            <w:r w:rsidRPr="00AC4FAB">
              <w:rPr>
                <w:rFonts w:ascii="Helvetica" w:eastAsia="Times New Roman" w:hAnsi="Helvetica" w:cs="Helvetica"/>
                <w:b/>
                <w:bCs/>
                <w:color w:val="000000"/>
                <w:kern w:val="36"/>
                <w:sz w:val="23"/>
                <w:szCs w:val="23"/>
              </w:rPr>
              <w:t>Site officiel:</w:t>
            </w:r>
            <w:r w:rsidRPr="00AC4FAB">
              <w:rPr>
                <w:rFonts w:ascii="Helvetica" w:eastAsia="Times New Roman" w:hAnsi="Helvetica" w:cs="Helvetica"/>
                <w:b/>
                <w:bCs/>
                <w:color w:val="000000"/>
                <w:kern w:val="36"/>
                <w:sz w:val="23"/>
              </w:rPr>
              <w:t> </w:t>
            </w:r>
            <w:hyperlink r:id="rId9" w:history="1">
              <w:r w:rsidRPr="00AC4FAB">
                <w:rPr>
                  <w:rFonts w:ascii="Helvetica" w:eastAsia="Times New Roman" w:hAnsi="Helvetica" w:cs="Helvetica"/>
                  <w:b/>
                  <w:bCs/>
                  <w:color w:val="1B8BE0"/>
                  <w:kern w:val="36"/>
                  <w:sz w:val="23"/>
                  <w:u w:val="single"/>
                </w:rPr>
                <w:t>http://meltinglogiciel.wix.com/coretraining</w:t>
              </w:r>
            </w:hyperlink>
          </w:p>
        </w:tc>
        <w:tc>
          <w:tcPr>
            <w:tcW w:w="0" w:type="auto"/>
            <w:tcBorders>
              <w:top w:val="dashed" w:sz="6" w:space="0" w:color="BBBBBB"/>
              <w:left w:val="dashed" w:sz="6" w:space="0" w:color="BBBBBB"/>
              <w:bottom w:val="dashed" w:sz="6" w:space="0" w:color="BBBBBB"/>
              <w:right w:val="dashed" w:sz="6" w:space="0" w:color="BBBBBB"/>
            </w:tcBorders>
            <w:shd w:val="clear" w:color="auto" w:fill="4ACDFF"/>
            <w:tcMar>
              <w:top w:w="90" w:type="dxa"/>
              <w:left w:w="0" w:type="dxa"/>
              <w:bottom w:w="90" w:type="dxa"/>
              <w:right w:w="150" w:type="dxa"/>
            </w:tcMar>
            <w:vAlign w:val="center"/>
            <w:hideMark/>
          </w:tcPr>
          <w:p w:rsidR="00AC4FAB" w:rsidRPr="00AC4FAB" w:rsidRDefault="00AC4FAB" w:rsidP="00AC4FAB">
            <w:pPr>
              <w:spacing w:before="120" w:after="120" w:line="240" w:lineRule="auto"/>
              <w:ind w:left="120" w:right="120"/>
              <w:rPr>
                <w:rFonts w:ascii="Verdana" w:eastAsia="Times New Roman" w:hAnsi="Verdana" w:cs="Helvetica"/>
                <w:color w:val="000000"/>
                <w:sz w:val="17"/>
                <w:szCs w:val="17"/>
              </w:rPr>
            </w:pPr>
            <w:r w:rsidRPr="00AC4FAB">
              <w:rPr>
                <w:rFonts w:ascii="Verdana" w:eastAsia="Times New Roman" w:hAnsi="Verdana" w:cs="Helvetica"/>
                <w:color w:val="000000"/>
                <w:sz w:val="17"/>
                <w:szCs w:val="17"/>
              </w:rPr>
              <w:t> </w:t>
            </w:r>
          </w:p>
        </w:tc>
      </w:tr>
    </w:tbl>
    <w:p w:rsidR="00AC4FAB" w:rsidRPr="00AC4FAB" w:rsidRDefault="00AC4FAB" w:rsidP="00AC4FAB">
      <w:pPr>
        <w:spacing w:after="0" w:line="240" w:lineRule="auto"/>
        <w:rPr>
          <w:rFonts w:ascii="Helvetica" w:eastAsia="Times New Roman" w:hAnsi="Helvetica" w:cs="Helvetica"/>
          <w:color w:val="333333"/>
          <w:sz w:val="23"/>
          <w:szCs w:val="23"/>
        </w:rPr>
      </w:pPr>
    </w:p>
    <w:p w:rsidR="00AC4FAB" w:rsidRPr="00AC4FAB" w:rsidRDefault="00AC4FAB" w:rsidP="00AC4FAB">
      <w:pPr>
        <w:spacing w:before="100" w:beforeAutospacing="1" w:after="390" w:line="240" w:lineRule="auto"/>
        <w:rPr>
          <w:rFonts w:ascii="Helvetica" w:eastAsia="Times New Roman" w:hAnsi="Helvetica" w:cs="Helvetica"/>
          <w:color w:val="333333"/>
          <w:sz w:val="23"/>
          <w:szCs w:val="23"/>
        </w:rPr>
      </w:pPr>
      <w:r w:rsidRPr="00AC4FAB">
        <w:rPr>
          <w:rFonts w:ascii="Helvetica" w:eastAsia="Times New Roman" w:hAnsi="Helvetica" w:cs="Helvetica"/>
          <w:color w:val="333333"/>
          <w:sz w:val="23"/>
          <w:szCs w:val="23"/>
        </w:rPr>
        <w:t>Le </w:t>
      </w:r>
      <w:proofErr w:type="spellStart"/>
      <w:r w:rsidRPr="00AC4FAB">
        <w:rPr>
          <w:rFonts w:ascii="Helvetica" w:eastAsia="Times New Roman" w:hAnsi="Helvetica" w:cs="Helvetica"/>
          <w:i/>
          <w:iCs/>
          <w:color w:val="333333"/>
          <w:sz w:val="23"/>
        </w:rPr>
        <w:t>core</w:t>
      </w:r>
      <w:proofErr w:type="spellEnd"/>
      <w:r w:rsidRPr="00AC4FAB">
        <w:rPr>
          <w:rFonts w:ascii="Helvetica" w:eastAsia="Times New Roman" w:hAnsi="Helvetica" w:cs="Helvetica"/>
          <w:i/>
          <w:iCs/>
          <w:color w:val="333333"/>
          <w:sz w:val="23"/>
        </w:rPr>
        <w:t xml:space="preserve"> training</w:t>
      </w:r>
      <w:r w:rsidRPr="00AC4FAB">
        <w:rPr>
          <w:rFonts w:ascii="Helvetica" w:eastAsia="Times New Roman" w:hAnsi="Helvetica" w:cs="Helvetica"/>
          <w:color w:val="333333"/>
          <w:sz w:val="23"/>
          <w:szCs w:val="23"/>
        </w:rPr>
        <w:t> (littéralement entraînement du centre, du noyau) fait référence à des exercices sollicitant les muscles fonctionnels ! Ce qui est idéal pour obtenir une bonne posture, un corps harmonieux et des forces équilibrées.</w:t>
      </w:r>
    </w:p>
    <w:p w:rsidR="00AC4FAB" w:rsidRPr="00AC4FAB" w:rsidRDefault="00AC4FAB" w:rsidP="00AC4FAB">
      <w:pPr>
        <w:spacing w:before="100" w:beforeAutospacing="1" w:after="390" w:line="240" w:lineRule="auto"/>
        <w:rPr>
          <w:rFonts w:ascii="Helvetica" w:eastAsia="Times New Roman" w:hAnsi="Helvetica" w:cs="Helvetica"/>
          <w:color w:val="333333"/>
          <w:sz w:val="23"/>
          <w:szCs w:val="23"/>
        </w:rPr>
      </w:pPr>
      <w:r w:rsidRPr="00AC4FAB">
        <w:rPr>
          <w:rFonts w:ascii="Helvetica" w:eastAsia="Times New Roman" w:hAnsi="Helvetica" w:cs="Helvetica"/>
          <w:color w:val="333333"/>
          <w:sz w:val="23"/>
          <w:szCs w:val="23"/>
        </w:rPr>
        <w:t>En effet, durant un entraînement de musculation, les personnes ne sollicitent généralement qu'un seul muscle durant l'exécution d'un mouvement. Le </w:t>
      </w:r>
      <w:proofErr w:type="spellStart"/>
      <w:r w:rsidRPr="00AC4FAB">
        <w:rPr>
          <w:rFonts w:ascii="Helvetica" w:eastAsia="Times New Roman" w:hAnsi="Helvetica" w:cs="Helvetica"/>
          <w:i/>
          <w:iCs/>
          <w:color w:val="333333"/>
          <w:sz w:val="23"/>
        </w:rPr>
        <w:t>core</w:t>
      </w:r>
      <w:proofErr w:type="spellEnd"/>
      <w:r w:rsidRPr="00AC4FAB">
        <w:rPr>
          <w:rFonts w:ascii="Helvetica" w:eastAsia="Times New Roman" w:hAnsi="Helvetica" w:cs="Helvetica"/>
          <w:i/>
          <w:iCs/>
          <w:color w:val="333333"/>
          <w:sz w:val="23"/>
        </w:rPr>
        <w:t xml:space="preserve"> training</w:t>
      </w:r>
      <w:r w:rsidRPr="00AC4FAB">
        <w:rPr>
          <w:rFonts w:ascii="Helvetica" w:eastAsia="Times New Roman" w:hAnsi="Helvetica" w:cs="Helvetica"/>
          <w:color w:val="333333"/>
          <w:sz w:val="23"/>
          <w:szCs w:val="23"/>
        </w:rPr>
        <w:t> sollicitera automatiquement un ensemble de chaînes musculaires, avec une dominante sur la partie centrale de votre corps, les abdominaux et les lombaires. Cela vous permettra, sédentaire ou sportif, de développer une force utile.</w:t>
      </w:r>
    </w:p>
    <w:p w:rsidR="00AC4FAB" w:rsidRPr="00AC4FAB" w:rsidRDefault="00AC4FAB" w:rsidP="00AC4FAB">
      <w:pPr>
        <w:spacing w:before="100" w:beforeAutospacing="1" w:after="390" w:line="240" w:lineRule="auto"/>
        <w:rPr>
          <w:rFonts w:ascii="Helvetica" w:eastAsia="Times New Roman" w:hAnsi="Helvetica" w:cs="Helvetica"/>
          <w:color w:val="333333"/>
          <w:sz w:val="23"/>
          <w:szCs w:val="23"/>
        </w:rPr>
      </w:pPr>
      <w:r w:rsidRPr="00AC4FAB">
        <w:rPr>
          <w:rFonts w:ascii="Helvetica" w:eastAsia="Times New Roman" w:hAnsi="Helvetica" w:cs="Helvetica"/>
          <w:color w:val="333333"/>
          <w:sz w:val="23"/>
          <w:szCs w:val="23"/>
        </w:rPr>
        <w:t>​Coach avec Mademoiselle Amel et Sébastien</w:t>
      </w:r>
    </w:p>
    <w:p w:rsidR="00AC4FAB" w:rsidRPr="00AC4FAB" w:rsidRDefault="00AC4FAB" w:rsidP="00AC4FAB">
      <w:pPr>
        <w:spacing w:before="100" w:beforeAutospacing="1" w:after="390" w:line="240" w:lineRule="auto"/>
        <w:jc w:val="right"/>
        <w:rPr>
          <w:rFonts w:ascii="Helvetica" w:eastAsia="Times New Roman" w:hAnsi="Helvetica" w:cs="Helvetica"/>
          <w:color w:val="333333"/>
          <w:sz w:val="23"/>
          <w:szCs w:val="23"/>
        </w:rPr>
      </w:pPr>
      <w:r w:rsidRPr="00AC4FAB">
        <w:rPr>
          <w:rFonts w:ascii="Helvetica" w:eastAsia="Times New Roman" w:hAnsi="Helvetica" w:cs="Helvetica"/>
          <w:b/>
          <w:bCs/>
          <w:color w:val="FF6600"/>
          <w:sz w:val="23"/>
        </w:rPr>
        <w:lastRenderedPageBreak/>
        <w:t>Nous proposons aussi &gt;</w:t>
      </w:r>
    </w:p>
    <w:tbl>
      <w:tblPr>
        <w:tblW w:w="876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8760"/>
      </w:tblGrid>
      <w:tr w:rsidR="00AC4FAB" w:rsidRPr="00AC4FAB" w:rsidTr="00AC4FAB">
        <w:trPr>
          <w:trHeight w:val="375"/>
        </w:trPr>
        <w:tc>
          <w:tcPr>
            <w:tcW w:w="405" w:type="dxa"/>
            <w:tcBorders>
              <w:top w:val="dashed" w:sz="6" w:space="0" w:color="BBBBBB"/>
              <w:left w:val="dashed" w:sz="6" w:space="0" w:color="BBBBBB"/>
              <w:bottom w:val="dashed" w:sz="6" w:space="0" w:color="BBBBBB"/>
              <w:right w:val="dashed" w:sz="6" w:space="0" w:color="BBBBBB"/>
            </w:tcBorders>
            <w:shd w:val="clear" w:color="auto" w:fill="FF6600"/>
            <w:tcMar>
              <w:top w:w="90" w:type="dxa"/>
              <w:left w:w="0" w:type="dxa"/>
              <w:bottom w:w="90" w:type="dxa"/>
              <w:right w:w="150" w:type="dxa"/>
            </w:tcMar>
            <w:vAlign w:val="center"/>
            <w:hideMark/>
          </w:tcPr>
          <w:p w:rsidR="00AC4FAB" w:rsidRPr="00AC4FAB" w:rsidRDefault="00AC4FAB" w:rsidP="00AC4FAB">
            <w:pPr>
              <w:spacing w:before="120" w:after="120" w:line="240" w:lineRule="auto"/>
              <w:ind w:left="120" w:right="120"/>
              <w:jc w:val="right"/>
              <w:rPr>
                <w:rFonts w:ascii="Verdana" w:eastAsia="Times New Roman" w:hAnsi="Verdana" w:cs="Helvetica"/>
                <w:color w:val="000000"/>
                <w:sz w:val="17"/>
                <w:szCs w:val="17"/>
              </w:rPr>
            </w:pPr>
            <w:r w:rsidRPr="00AC4FAB">
              <w:rPr>
                <w:rFonts w:ascii="Helvetica" w:eastAsia="Times New Roman" w:hAnsi="Helvetica" w:cs="Helvetica"/>
                <w:b/>
                <w:bCs/>
                <w:color w:val="000000"/>
                <w:sz w:val="23"/>
              </w:rPr>
              <w:t xml:space="preserve">Abdos </w:t>
            </w:r>
            <w:proofErr w:type="spellStart"/>
            <w:r w:rsidRPr="00AC4FAB">
              <w:rPr>
                <w:rFonts w:ascii="Helvetica" w:eastAsia="Times New Roman" w:hAnsi="Helvetica" w:cs="Helvetica"/>
                <w:b/>
                <w:bCs/>
                <w:color w:val="000000"/>
                <w:sz w:val="23"/>
              </w:rPr>
              <w:t>Strech</w:t>
            </w:r>
            <w:proofErr w:type="spellEnd"/>
            <w:r w:rsidRPr="00AC4FAB">
              <w:rPr>
                <w:rFonts w:ascii="Helvetica" w:eastAsia="Times New Roman" w:hAnsi="Helvetica" w:cs="Helvetica"/>
                <w:b/>
                <w:bCs/>
                <w:color w:val="000000"/>
                <w:sz w:val="23"/>
              </w:rPr>
              <w:t>-</w:t>
            </w:r>
            <w:proofErr w:type="spellStart"/>
            <w:r w:rsidRPr="00AC4FAB">
              <w:rPr>
                <w:rFonts w:ascii="Helvetica" w:eastAsia="Times New Roman" w:hAnsi="Helvetica" w:cs="Helvetica"/>
                <w:b/>
                <w:bCs/>
                <w:color w:val="000000"/>
                <w:sz w:val="23"/>
              </w:rPr>
              <w:t>Zumba</w:t>
            </w:r>
            <w:proofErr w:type="spellEnd"/>
            <w:r w:rsidRPr="00AC4FAB">
              <w:rPr>
                <w:rFonts w:ascii="Helvetica" w:eastAsia="Times New Roman" w:hAnsi="Helvetica" w:cs="Helvetica"/>
                <w:b/>
                <w:bCs/>
                <w:color w:val="000000"/>
                <w:sz w:val="23"/>
              </w:rPr>
              <w:t>- Stretching-Culture physique (Stade d'athlétisme de Schaerbeek)</w:t>
            </w:r>
          </w:p>
        </w:tc>
      </w:tr>
    </w:tbl>
    <w:p w:rsidR="00AC4FAB" w:rsidRPr="00AC4FAB" w:rsidRDefault="00AC4FAB" w:rsidP="00AC4FAB">
      <w:pPr>
        <w:spacing w:before="100" w:beforeAutospacing="1" w:after="390" w:line="240" w:lineRule="auto"/>
        <w:jc w:val="right"/>
        <w:rPr>
          <w:rFonts w:ascii="Helvetica" w:eastAsia="Times New Roman" w:hAnsi="Helvetica" w:cs="Helvetica"/>
          <w:color w:val="333333"/>
          <w:sz w:val="23"/>
          <w:szCs w:val="23"/>
        </w:rPr>
      </w:pPr>
      <w:r w:rsidRPr="00AC4FAB">
        <w:rPr>
          <w:rFonts w:ascii="Helvetica" w:eastAsia="Times New Roman" w:hAnsi="Helvetica" w:cs="Helvetica"/>
          <w:color w:val="333333"/>
          <w:sz w:val="68"/>
        </w:rPr>
        <w:t>8,00 € pour 1H de cours.</w:t>
      </w:r>
    </w:p>
    <w:p w:rsidR="00AC4FAB" w:rsidRPr="00AC4FAB" w:rsidRDefault="00AC4FAB" w:rsidP="00AC4FAB">
      <w:pPr>
        <w:spacing w:before="100" w:beforeAutospacing="1" w:after="390" w:line="240" w:lineRule="auto"/>
        <w:rPr>
          <w:rFonts w:ascii="Helvetica" w:eastAsia="Times New Roman" w:hAnsi="Helvetica" w:cs="Helvetica"/>
          <w:color w:val="333333"/>
          <w:sz w:val="23"/>
          <w:szCs w:val="23"/>
        </w:rPr>
      </w:pPr>
      <w:r>
        <w:rPr>
          <w:rFonts w:ascii="Helvetica" w:eastAsia="Times New Roman" w:hAnsi="Helvetica" w:cs="Helvetica"/>
          <w:noProof/>
          <w:color w:val="1B8BE0"/>
          <w:sz w:val="23"/>
          <w:szCs w:val="23"/>
          <w:lang w:val="fr-FR" w:eastAsia="fr-FR"/>
        </w:rPr>
        <w:drawing>
          <wp:inline distT="0" distB="0" distL="0" distR="0">
            <wp:extent cx="2647950" cy="2019300"/>
            <wp:effectExtent l="19050" t="0" r="0" b="0"/>
            <wp:docPr id="4" name="Image 4" descr="Zumb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umba">
                      <a:hlinkClick r:id="rId10"/>
                    </pic:cNvPr>
                    <pic:cNvPicPr>
                      <a:picLocks noChangeAspect="1" noChangeArrowheads="1"/>
                    </pic:cNvPicPr>
                  </pic:nvPicPr>
                  <pic:blipFill>
                    <a:blip r:embed="rId11" cstate="print"/>
                    <a:srcRect/>
                    <a:stretch>
                      <a:fillRect/>
                    </a:stretch>
                  </pic:blipFill>
                  <pic:spPr bwMode="auto">
                    <a:xfrm>
                      <a:off x="0" y="0"/>
                      <a:ext cx="2647950" cy="2019300"/>
                    </a:xfrm>
                    <a:prstGeom prst="rect">
                      <a:avLst/>
                    </a:prstGeom>
                    <a:noFill/>
                    <a:ln w="9525">
                      <a:noFill/>
                      <a:miter lim="800000"/>
                      <a:headEnd/>
                      <a:tailEnd/>
                    </a:ln>
                  </pic:spPr>
                </pic:pic>
              </a:graphicData>
            </a:graphic>
          </wp:inline>
        </w:drawing>
      </w:r>
      <w:r>
        <w:rPr>
          <w:rFonts w:ascii="Helvetica" w:eastAsia="Times New Roman" w:hAnsi="Helvetica" w:cs="Helvetica"/>
          <w:noProof/>
          <w:color w:val="1B8BE0"/>
          <w:sz w:val="23"/>
          <w:szCs w:val="23"/>
          <w:lang w:val="fr-FR" w:eastAsia="fr-FR"/>
        </w:rPr>
        <w:drawing>
          <wp:inline distT="0" distB="0" distL="0" distR="0">
            <wp:extent cx="2647950" cy="2000250"/>
            <wp:effectExtent l="19050" t="0" r="0" b="0"/>
            <wp:docPr id="5" name="Image 5" descr="Abdos Stretc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dos Stretch">
                      <a:hlinkClick r:id="rId12"/>
                    </pic:cNvPr>
                    <pic:cNvPicPr>
                      <a:picLocks noChangeAspect="1" noChangeArrowheads="1"/>
                    </pic:cNvPicPr>
                  </pic:nvPicPr>
                  <pic:blipFill>
                    <a:blip r:embed="rId13" cstate="print"/>
                    <a:srcRect/>
                    <a:stretch>
                      <a:fillRect/>
                    </a:stretch>
                  </pic:blipFill>
                  <pic:spPr bwMode="auto">
                    <a:xfrm>
                      <a:off x="0" y="0"/>
                      <a:ext cx="2647950" cy="2000250"/>
                    </a:xfrm>
                    <a:prstGeom prst="rect">
                      <a:avLst/>
                    </a:prstGeom>
                    <a:noFill/>
                    <a:ln w="9525">
                      <a:noFill/>
                      <a:miter lim="800000"/>
                      <a:headEnd/>
                      <a:tailEnd/>
                    </a:ln>
                  </pic:spPr>
                </pic:pic>
              </a:graphicData>
            </a:graphic>
          </wp:inline>
        </w:drawing>
      </w:r>
      <w:r>
        <w:rPr>
          <w:rFonts w:ascii="Helvetica" w:eastAsia="Times New Roman" w:hAnsi="Helvetica" w:cs="Helvetica"/>
          <w:noProof/>
          <w:color w:val="1B8BE0"/>
          <w:sz w:val="23"/>
          <w:szCs w:val="23"/>
          <w:lang w:val="fr-FR" w:eastAsia="fr-FR"/>
        </w:rPr>
        <w:drawing>
          <wp:inline distT="0" distB="0" distL="0" distR="0">
            <wp:extent cx="2667000" cy="2028825"/>
            <wp:effectExtent l="19050" t="0" r="0" b="0"/>
            <wp:docPr id="6" name="Image 6" descr="Stretch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etching">
                      <a:hlinkClick r:id="rId14"/>
                    </pic:cNvPr>
                    <pic:cNvPicPr>
                      <a:picLocks noChangeAspect="1" noChangeArrowheads="1"/>
                    </pic:cNvPicPr>
                  </pic:nvPicPr>
                  <pic:blipFill>
                    <a:blip r:embed="rId15" cstate="print"/>
                    <a:srcRect/>
                    <a:stretch>
                      <a:fillRect/>
                    </a:stretch>
                  </pic:blipFill>
                  <pic:spPr bwMode="auto">
                    <a:xfrm>
                      <a:off x="0" y="0"/>
                      <a:ext cx="2667000" cy="2028825"/>
                    </a:xfrm>
                    <a:prstGeom prst="rect">
                      <a:avLst/>
                    </a:prstGeom>
                    <a:noFill/>
                    <a:ln w="9525">
                      <a:noFill/>
                      <a:miter lim="800000"/>
                      <a:headEnd/>
                      <a:tailEnd/>
                    </a:ln>
                  </pic:spPr>
                </pic:pic>
              </a:graphicData>
            </a:graphic>
          </wp:inline>
        </w:drawing>
      </w:r>
      <w:r>
        <w:rPr>
          <w:rFonts w:ascii="Helvetica" w:eastAsia="Times New Roman" w:hAnsi="Helvetica" w:cs="Helvetica"/>
          <w:noProof/>
          <w:color w:val="1B8BE0"/>
          <w:sz w:val="23"/>
          <w:szCs w:val="23"/>
          <w:lang w:val="fr-FR" w:eastAsia="fr-FR"/>
        </w:rPr>
        <w:drawing>
          <wp:inline distT="0" distB="0" distL="0" distR="0">
            <wp:extent cx="2638425" cy="1990725"/>
            <wp:effectExtent l="19050" t="0" r="9525" b="0"/>
            <wp:docPr id="7" name="Image 7" descr="Culture physiqu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lture physique">
                      <a:hlinkClick r:id="rId16"/>
                    </pic:cNvPr>
                    <pic:cNvPicPr>
                      <a:picLocks noChangeAspect="1" noChangeArrowheads="1"/>
                    </pic:cNvPicPr>
                  </pic:nvPicPr>
                  <pic:blipFill>
                    <a:blip r:embed="rId17" cstate="print"/>
                    <a:srcRect/>
                    <a:stretch>
                      <a:fillRect/>
                    </a:stretch>
                  </pic:blipFill>
                  <pic:spPr bwMode="auto">
                    <a:xfrm>
                      <a:off x="0" y="0"/>
                      <a:ext cx="2638425" cy="1990725"/>
                    </a:xfrm>
                    <a:prstGeom prst="rect">
                      <a:avLst/>
                    </a:prstGeom>
                    <a:noFill/>
                    <a:ln w="9525">
                      <a:noFill/>
                      <a:miter lim="800000"/>
                      <a:headEnd/>
                      <a:tailEnd/>
                    </a:ln>
                  </pic:spPr>
                </pic:pic>
              </a:graphicData>
            </a:graphic>
          </wp:inline>
        </w:drawing>
      </w:r>
    </w:p>
    <w:p w:rsidR="00AC4FAB" w:rsidRPr="00AC4FAB" w:rsidRDefault="00AC4FAB" w:rsidP="00AC4FAB">
      <w:pPr>
        <w:spacing w:before="100" w:beforeAutospacing="1" w:after="390" w:line="240" w:lineRule="auto"/>
        <w:rPr>
          <w:rFonts w:ascii="Helvetica" w:eastAsia="Times New Roman" w:hAnsi="Helvetica" w:cs="Helvetica"/>
          <w:color w:val="333333"/>
          <w:sz w:val="23"/>
          <w:szCs w:val="23"/>
        </w:rPr>
      </w:pPr>
      <w:r w:rsidRPr="00AC4FAB">
        <w:rPr>
          <w:rFonts w:ascii="Helvetica" w:eastAsia="Times New Roman" w:hAnsi="Helvetica" w:cs="Helvetica"/>
          <w:color w:val="333333"/>
          <w:sz w:val="23"/>
          <w:szCs w:val="23"/>
        </w:rPr>
        <w:t> </w:t>
      </w:r>
    </w:p>
    <w:p w:rsidR="00AC4FAB" w:rsidRPr="00AC4FAB" w:rsidRDefault="00AC4FAB" w:rsidP="00AC4FAB">
      <w:pPr>
        <w:spacing w:before="100" w:beforeAutospacing="1" w:after="390" w:line="240" w:lineRule="auto"/>
        <w:rPr>
          <w:rFonts w:ascii="Helvetica" w:eastAsia="Times New Roman" w:hAnsi="Helvetica" w:cs="Helvetica"/>
          <w:color w:val="333333"/>
          <w:sz w:val="23"/>
          <w:szCs w:val="23"/>
        </w:rPr>
      </w:pPr>
      <w:r>
        <w:rPr>
          <w:rFonts w:ascii="Helvetica" w:eastAsia="Times New Roman" w:hAnsi="Helvetica" w:cs="Helvetica"/>
          <w:noProof/>
          <w:color w:val="1B8BE0"/>
          <w:sz w:val="23"/>
          <w:szCs w:val="23"/>
          <w:lang w:val="fr-FR" w:eastAsia="fr-FR"/>
        </w:rPr>
        <w:drawing>
          <wp:inline distT="0" distB="0" distL="0" distR="0">
            <wp:extent cx="371475" cy="457200"/>
            <wp:effectExtent l="19050" t="0" r="9525" b="0"/>
            <wp:docPr id="8" name="Image 8" descr="mai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in">
                      <a:hlinkClick r:id="rId18"/>
                    </pic:cNvPr>
                    <pic:cNvPicPr>
                      <a:picLocks noChangeAspect="1" noChangeArrowheads="1"/>
                    </pic:cNvPicPr>
                  </pic:nvPicPr>
                  <pic:blipFill>
                    <a:blip r:embed="rId19" cstate="print"/>
                    <a:srcRect/>
                    <a:stretch>
                      <a:fillRect/>
                    </a:stretch>
                  </pic:blipFill>
                  <pic:spPr bwMode="auto">
                    <a:xfrm>
                      <a:off x="0" y="0"/>
                      <a:ext cx="371475" cy="457200"/>
                    </a:xfrm>
                    <a:prstGeom prst="rect">
                      <a:avLst/>
                    </a:prstGeom>
                    <a:noFill/>
                    <a:ln w="9525">
                      <a:noFill/>
                      <a:miter lim="800000"/>
                      <a:headEnd/>
                      <a:tailEnd/>
                    </a:ln>
                  </pic:spPr>
                </pic:pic>
              </a:graphicData>
            </a:graphic>
          </wp:inline>
        </w:drawing>
      </w:r>
    </w:p>
    <w:p w:rsidR="00AC4FAB" w:rsidRPr="00AC4FAB" w:rsidRDefault="00AC4FAB" w:rsidP="00AC4FAB">
      <w:pPr>
        <w:spacing w:before="100" w:beforeAutospacing="1" w:after="390" w:line="366" w:lineRule="atLeast"/>
        <w:rPr>
          <w:rFonts w:ascii="Helvetica" w:eastAsia="Times New Roman" w:hAnsi="Helvetica" w:cs="Helvetica"/>
          <w:color w:val="333333"/>
          <w:sz w:val="23"/>
          <w:szCs w:val="23"/>
        </w:rPr>
      </w:pPr>
      <w:r w:rsidRPr="00AC4FAB">
        <w:rPr>
          <w:rFonts w:ascii="Helvetica" w:eastAsia="Times New Roman" w:hAnsi="Helvetica" w:cs="Helvetica"/>
          <w:b/>
          <w:bCs/>
          <w:color w:val="FF6600"/>
          <w:sz w:val="23"/>
        </w:rPr>
        <w:t>Coach avec Mademoiselle Amel</w:t>
      </w:r>
    </w:p>
    <w:p w:rsidR="000377D3" w:rsidRDefault="000377D3"/>
    <w:sectPr w:rsidR="000377D3" w:rsidSect="00E45A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C1258"/>
    <w:multiLevelType w:val="multilevel"/>
    <w:tmpl w:val="F0E40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C4FAB"/>
    <w:rsid w:val="000377D3"/>
    <w:rsid w:val="0068482D"/>
    <w:rsid w:val="00AC4FAB"/>
    <w:rsid w:val="00C75702"/>
    <w:rsid w:val="00E45A26"/>
    <w:rsid w:val="00E467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6"/>
  </w:style>
  <w:style w:type="paragraph" w:styleId="Titre1">
    <w:name w:val="heading 1"/>
    <w:basedOn w:val="Normal"/>
    <w:link w:val="Titre1Car"/>
    <w:uiPriority w:val="9"/>
    <w:qFormat/>
    <w:rsid w:val="00AC4F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AC4F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4FAB"/>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AC4FA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4FA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C4FAB"/>
    <w:rPr>
      <w:b/>
      <w:bCs/>
    </w:rPr>
  </w:style>
  <w:style w:type="character" w:customStyle="1" w:styleId="name-instructors">
    <w:name w:val="name-instructors"/>
    <w:basedOn w:val="Policepardfaut"/>
    <w:rsid w:val="00AC4FAB"/>
  </w:style>
  <w:style w:type="character" w:customStyle="1" w:styleId="ng-scope">
    <w:name w:val="ng-scope"/>
    <w:basedOn w:val="Policepardfaut"/>
    <w:rsid w:val="00AC4FAB"/>
  </w:style>
  <w:style w:type="character" w:customStyle="1" w:styleId="apple-converted-space">
    <w:name w:val="apple-converted-space"/>
    <w:basedOn w:val="Policepardfaut"/>
    <w:rsid w:val="00AC4FAB"/>
  </w:style>
  <w:style w:type="character" w:styleId="Lienhypertexte">
    <w:name w:val="Hyperlink"/>
    <w:basedOn w:val="Policepardfaut"/>
    <w:uiPriority w:val="99"/>
    <w:semiHidden/>
    <w:unhideWhenUsed/>
    <w:rsid w:val="00AC4FAB"/>
    <w:rPr>
      <w:color w:val="0000FF"/>
      <w:u w:val="single"/>
    </w:rPr>
  </w:style>
  <w:style w:type="character" w:styleId="Accentuation">
    <w:name w:val="Emphasis"/>
    <w:basedOn w:val="Policepardfaut"/>
    <w:uiPriority w:val="20"/>
    <w:qFormat/>
    <w:rsid w:val="00AC4FAB"/>
    <w:rPr>
      <w:i/>
      <w:iCs/>
    </w:rPr>
  </w:style>
  <w:style w:type="paragraph" w:styleId="Textedebulles">
    <w:name w:val="Balloon Text"/>
    <w:basedOn w:val="Normal"/>
    <w:link w:val="TextedebullesCar"/>
    <w:uiPriority w:val="99"/>
    <w:semiHidden/>
    <w:unhideWhenUsed/>
    <w:rsid w:val="00AC4F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4F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0619130">
      <w:bodyDiv w:val="1"/>
      <w:marLeft w:val="0"/>
      <w:marRight w:val="0"/>
      <w:marTop w:val="0"/>
      <w:marBottom w:val="0"/>
      <w:divBdr>
        <w:top w:val="none" w:sz="0" w:space="0" w:color="auto"/>
        <w:left w:val="none" w:sz="0" w:space="0" w:color="auto"/>
        <w:bottom w:val="none" w:sz="0" w:space="0" w:color="auto"/>
        <w:right w:val="none" w:sz="0" w:space="0" w:color="auto"/>
      </w:divBdr>
      <w:divsChild>
        <w:div w:id="1677420737">
          <w:marLeft w:val="0"/>
          <w:marRight w:val="0"/>
          <w:marTop w:val="0"/>
          <w:marBottom w:val="0"/>
          <w:divBdr>
            <w:top w:val="none" w:sz="0" w:space="0" w:color="auto"/>
            <w:left w:val="none" w:sz="0" w:space="0" w:color="auto"/>
            <w:bottom w:val="none" w:sz="0" w:space="0" w:color="auto"/>
            <w:right w:val="none" w:sz="0" w:space="0" w:color="auto"/>
          </w:divBdr>
          <w:divsChild>
            <w:div w:id="1774738081">
              <w:marLeft w:val="0"/>
              <w:marRight w:val="0"/>
              <w:marTop w:val="0"/>
              <w:marBottom w:val="0"/>
              <w:divBdr>
                <w:top w:val="none" w:sz="0" w:space="0" w:color="auto"/>
                <w:left w:val="none" w:sz="0" w:space="0" w:color="auto"/>
                <w:bottom w:val="none" w:sz="0" w:space="0" w:color="auto"/>
                <w:right w:val="none" w:sz="0" w:space="0" w:color="auto"/>
              </w:divBdr>
              <w:divsChild>
                <w:div w:id="5861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094">
          <w:marLeft w:val="0"/>
          <w:marRight w:val="0"/>
          <w:marTop w:val="0"/>
          <w:marBottom w:val="0"/>
          <w:divBdr>
            <w:top w:val="none" w:sz="0" w:space="0" w:color="auto"/>
            <w:left w:val="none" w:sz="0" w:space="0" w:color="auto"/>
            <w:bottom w:val="none" w:sz="0" w:space="0" w:color="auto"/>
            <w:right w:val="none" w:sz="0" w:space="0" w:color="auto"/>
          </w:divBdr>
        </w:div>
        <w:div w:id="1931037010">
          <w:marLeft w:val="0"/>
          <w:marRight w:val="0"/>
          <w:marTop w:val="0"/>
          <w:marBottom w:val="0"/>
          <w:divBdr>
            <w:top w:val="none" w:sz="0" w:space="0" w:color="auto"/>
            <w:left w:val="none" w:sz="0" w:space="0" w:color="auto"/>
            <w:bottom w:val="none" w:sz="0" w:space="0" w:color="auto"/>
            <w:right w:val="none" w:sz="0" w:space="0" w:color="auto"/>
          </w:divBdr>
          <w:divsChild>
            <w:div w:id="901217255">
              <w:marLeft w:val="0"/>
              <w:marRight w:val="0"/>
              <w:marTop w:val="0"/>
              <w:marBottom w:val="0"/>
              <w:divBdr>
                <w:top w:val="none" w:sz="0" w:space="0" w:color="auto"/>
                <w:left w:val="none" w:sz="0" w:space="0" w:color="auto"/>
                <w:bottom w:val="none" w:sz="0" w:space="0" w:color="auto"/>
                <w:right w:val="none" w:sz="0" w:space="0" w:color="auto"/>
              </w:divBdr>
              <w:divsChild>
                <w:div w:id="91281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4062">
          <w:marLeft w:val="0"/>
          <w:marRight w:val="0"/>
          <w:marTop w:val="0"/>
          <w:marBottom w:val="0"/>
          <w:divBdr>
            <w:top w:val="none" w:sz="0" w:space="0" w:color="auto"/>
            <w:left w:val="none" w:sz="0" w:space="0" w:color="auto"/>
            <w:bottom w:val="none" w:sz="0" w:space="0" w:color="auto"/>
            <w:right w:val="none" w:sz="0" w:space="0" w:color="auto"/>
          </w:divBdr>
        </w:div>
        <w:div w:id="30501301">
          <w:marLeft w:val="0"/>
          <w:marRight w:val="0"/>
          <w:marTop w:val="0"/>
          <w:marBottom w:val="0"/>
          <w:divBdr>
            <w:top w:val="none" w:sz="0" w:space="0" w:color="auto"/>
            <w:left w:val="none" w:sz="0" w:space="0" w:color="auto"/>
            <w:bottom w:val="none" w:sz="0" w:space="0" w:color="auto"/>
            <w:right w:val="none" w:sz="0" w:space="0" w:color="auto"/>
          </w:divBdr>
          <w:divsChild>
            <w:div w:id="1486164152">
              <w:marLeft w:val="0"/>
              <w:marRight w:val="0"/>
              <w:marTop w:val="0"/>
              <w:marBottom w:val="0"/>
              <w:divBdr>
                <w:top w:val="none" w:sz="0" w:space="0" w:color="auto"/>
                <w:left w:val="none" w:sz="0" w:space="0" w:color="auto"/>
                <w:bottom w:val="none" w:sz="0" w:space="0" w:color="auto"/>
                <w:right w:val="none" w:sz="0" w:space="0" w:color="auto"/>
              </w:divBdr>
            </w:div>
          </w:divsChild>
        </w:div>
        <w:div w:id="1630436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yperlink" Target="http://media.wix.com/ugd/b57332_9fd7626da76347c08590fc17b9674845.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retraining.wix.com/coretraining#!members/citr" TargetMode="External"/><Relationship Id="rId12" Type="http://schemas.openxmlformats.org/officeDocument/2006/relationships/hyperlink" Target="http://www.meltingsport.be/wp-content/uploads/2014/11/Abdos-Stretch.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meltingsport.be/wp-content/uploads/2014/11/Culture-physique.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meltingsport.be/wp-content/uploads/2012/09/iStockCoreTrainingB.jpg" TargetMode="External"/><Relationship Id="rId15" Type="http://schemas.openxmlformats.org/officeDocument/2006/relationships/image" Target="media/image5.jpeg"/><Relationship Id="rId10" Type="http://schemas.openxmlformats.org/officeDocument/2006/relationships/hyperlink" Target="http://www.meltingsport.be/wp-content/uploads/2014/11/Zumba.jpg" TargetMode="External"/><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hyperlink" Target="http://meltinglogiciel.wix.com/coretraining" TargetMode="External"/><Relationship Id="rId14" Type="http://schemas.openxmlformats.org/officeDocument/2006/relationships/hyperlink" Target="http://www.meltingsport.be/wp-content/uploads/2014/11/Stretching.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1283</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dc:creator>
  <cp:keywords/>
  <dc:description/>
  <cp:lastModifiedBy>Sebi</cp:lastModifiedBy>
  <cp:revision>7</cp:revision>
  <dcterms:created xsi:type="dcterms:W3CDTF">2015-01-06T11:16:00Z</dcterms:created>
  <dcterms:modified xsi:type="dcterms:W3CDTF">2022-01-04T22:44:00Z</dcterms:modified>
</cp:coreProperties>
</file>